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7A4737" w:rsidRPr="0018743D" w:rsidTr="00A21E9B">
        <w:trPr>
          <w:trHeight w:val="72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vertAnchor="text" w:horzAnchor="margin" w:tblpY="-224"/>
              <w:tblOverlap w:val="never"/>
              <w:tblW w:w="13500" w:type="dxa"/>
              <w:tblCellSpacing w:w="15" w:type="dxa"/>
              <w:shd w:val="clear" w:color="auto" w:fill="CBEBE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2"/>
              <w:gridCol w:w="3154"/>
              <w:gridCol w:w="7214"/>
            </w:tblGrid>
            <w:tr w:rsidR="00CE32B9" w:rsidRPr="0018743D" w:rsidTr="00CE32B9">
              <w:trPr>
                <w:gridAfter w:val="2"/>
                <w:wAfter w:w="10032" w:type="dxa"/>
                <w:trHeight w:val="517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BEBEC"/>
                  <w:vAlign w:val="center"/>
                  <w:hideMark/>
                </w:tcPr>
                <w:p w:rsidR="00CE32B9" w:rsidRPr="0018743D" w:rsidRDefault="00016FCC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60368" cy="1876301"/>
                        <wp:effectExtent l="19050" t="0" r="1732" b="0"/>
                        <wp:docPr id="2" name="Picture 1" descr="C:\Users\abc\Desktop\lav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esktop\lav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066" cy="1875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B9" w:rsidRPr="0018743D" w:rsidTr="00CE32B9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1874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  <w:t>Name of the Faculty     :</w:t>
                  </w:r>
                  <w:r w:rsidRPr="001874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="00016FCC"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B. Muni Lavanya</w:t>
                  </w: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</w:p>
              </w:tc>
            </w:tr>
            <w:tr w:rsidR="00CE32B9" w:rsidRPr="0018743D" w:rsidTr="00CE32B9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Department                    :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COMPUTER  SCIENCE AND  ENGINEERING</w:t>
                  </w:r>
                </w:p>
              </w:tc>
            </w:tr>
            <w:tr w:rsidR="00CE32B9" w:rsidRPr="0018743D" w:rsidTr="00CE32B9">
              <w:trPr>
                <w:trHeight w:val="752"/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Designation                    :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ADHOC LECTURER</w:t>
                  </w:r>
                </w:p>
              </w:tc>
            </w:tr>
            <w:tr w:rsidR="00CE32B9" w:rsidRPr="0018743D" w:rsidTr="00CE32B9">
              <w:trPr>
                <w:trHeight w:val="563"/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Contact details 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CE32B9" w:rsidRPr="0018743D" w:rsidRDefault="00CE32B9" w:rsidP="0029255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E-mail:</w:t>
                  </w:r>
                  <w:r w:rsidR="00016FCC"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 xml:space="preserve"> munilavanya45</w:t>
                  </w:r>
                  <w:r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@gmail.com</w:t>
                  </w:r>
                </w:p>
                <w:p w:rsidR="00CE32B9" w:rsidRPr="0018743D" w:rsidRDefault="00CE32B9" w:rsidP="0029255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Phone:</w:t>
                  </w: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  +91 9</w:t>
                  </w:r>
                  <w:r w:rsidR="00016FCC"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490080261</w:t>
                  </w:r>
                </w:p>
              </w:tc>
            </w:tr>
          </w:tbl>
          <w:p w:rsidR="007A4737" w:rsidRPr="0018743D" w:rsidRDefault="007A4737" w:rsidP="007A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1874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 </w:t>
            </w:r>
          </w:p>
        </w:tc>
      </w:tr>
      <w:tr w:rsidR="007A4737" w:rsidRPr="0018743D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18743D" w:rsidRDefault="007A4737" w:rsidP="007A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1874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 </w:t>
            </w:r>
          </w:p>
        </w:tc>
      </w:tr>
      <w:tr w:rsidR="007A4737" w:rsidRPr="0018743D" w:rsidTr="007A4737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18743D" w:rsidRDefault="007A4737" w:rsidP="007A4737">
            <w:pPr>
              <w:numPr>
                <w:ilvl w:val="0"/>
                <w:numId w:val="2"/>
              </w:numPr>
              <w:pBdr>
                <w:top w:val="single" w:sz="4" w:space="3" w:color="999999"/>
                <w:left w:val="single" w:sz="4" w:space="6" w:color="CCCCCC"/>
                <w:bottom w:val="single" w:sz="4" w:space="3" w:color="EEEEEE"/>
                <w:right w:val="single" w:sz="4" w:space="6" w:color="999999"/>
              </w:pBdr>
              <w:shd w:val="clear" w:color="auto" w:fill="EEEEEE"/>
              <w:spacing w:after="0" w:line="240" w:lineRule="auto"/>
              <w:ind w:left="0" w:right="1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1874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Introduction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9"/>
              <w:gridCol w:w="6232"/>
            </w:tblGrid>
            <w:tr w:rsidR="007A4737" w:rsidRPr="0018743D" w:rsidTr="003C6A84">
              <w:trPr>
                <w:tblCellSpacing w:w="15" w:type="dxa"/>
              </w:trPr>
              <w:tc>
                <w:tcPr>
                  <w:tcW w:w="3484" w:type="dxa"/>
                  <w:shd w:val="clear" w:color="auto" w:fill="D8E8E9"/>
                  <w:vAlign w:val="center"/>
                  <w:hideMark/>
                </w:tcPr>
                <w:p w:rsidR="00165348" w:rsidRPr="0018743D" w:rsidRDefault="007A4737" w:rsidP="0016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Educational Qualification</w:t>
                  </w:r>
                </w:p>
                <w:p w:rsidR="007A4737" w:rsidRPr="0018743D" w:rsidRDefault="007A473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="00793E07"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B-Tech</w:t>
                  </w:r>
                </w:p>
                <w:p w:rsidR="00793E07" w:rsidRPr="0018743D" w:rsidRDefault="00793E0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M-Tech</w:t>
                  </w:r>
                </w:p>
                <w:p w:rsidR="00793E07" w:rsidRPr="0018743D" w:rsidRDefault="00793E0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93E07" w:rsidRPr="0018743D" w:rsidRDefault="007A473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 of passing</w:t>
                  </w:r>
                </w:p>
                <w:p w:rsidR="007A4737" w:rsidRPr="0018743D" w:rsidRDefault="007A473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793E07" w:rsidRPr="0018743D" w:rsidRDefault="00016FCC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2009</w:t>
                  </w:r>
                </w:p>
                <w:p w:rsidR="00793E07" w:rsidRPr="0018743D" w:rsidRDefault="00AB4622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2012</w:t>
                  </w:r>
                </w:p>
                <w:p w:rsidR="00627E01" w:rsidRPr="0018743D" w:rsidRDefault="004B714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Pursuing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Work Experience</w:t>
                  </w: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-Teaching</w:t>
                  </w: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-Research</w:t>
                  </w: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-Industry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165348" w:rsidP="0079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Years of Experience</w:t>
                  </w:r>
                  <w:r w:rsidR="009C094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(</w:t>
                  </w:r>
                  <w:r w:rsidR="00016FCC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4.5</w:t>
                  </w:r>
                  <w:r w:rsidR="009C094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)</w:t>
                  </w:r>
                  <w:r w:rsidR="007A473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016FCC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4.5</w:t>
                  </w:r>
                  <w:r w:rsidR="002754B0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627E01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Years</w:t>
                  </w:r>
                  <w:r w:rsidR="007A473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7157F9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  <w:r w:rsidR="007A473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016FCC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Areas of Specialisation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18743D" w:rsidRDefault="00627E01" w:rsidP="004B7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Computer Networks, </w:t>
                  </w:r>
                  <w:r w:rsidR="00AC4455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Cloud computing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 .of Papers Published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7A4737" w:rsidP="004B7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National Journals:</w:t>
                  </w:r>
                  <w:r w:rsidR="00764178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8C52C6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01</w:t>
                  </w: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International Journals:</w:t>
                  </w:r>
                  <w:r w:rsidR="007157F9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D1308A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745E09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  <w:r w:rsidR="008C52C6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</w:t>
                  </w: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National Conferences:</w:t>
                  </w:r>
                  <w:r w:rsidR="00764178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</w:t>
                  </w:r>
                  <w:r w:rsidR="004B714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00</w:t>
                  </w: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International Conferences :</w:t>
                  </w:r>
                  <w:r w:rsidR="004B7147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02</w:t>
                  </w: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D1308A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lastRenderedPageBreak/>
                    <w:t>Professional Membership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8C52C6" w:rsidRPr="0018743D" w:rsidRDefault="008C52C6" w:rsidP="008C52C6">
                  <w:pPr>
                    <w:pStyle w:val="BodyText2"/>
                    <w:numPr>
                      <w:ilvl w:val="0"/>
                      <w:numId w:val="23"/>
                    </w:numPr>
                    <w:tabs>
                      <w:tab w:val="left" w:pos="-7"/>
                      <w:tab w:val="left" w:pos="1620"/>
                      <w:tab w:val="left" w:pos="3420"/>
                    </w:tabs>
                    <w:suppressAutoHyphens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 Society of India(CSI).</w:t>
                  </w:r>
                </w:p>
                <w:p w:rsidR="008C52C6" w:rsidRPr="0018743D" w:rsidRDefault="008C52C6" w:rsidP="008C52C6">
                  <w:pPr>
                    <w:pStyle w:val="BodyText2"/>
                    <w:numPr>
                      <w:ilvl w:val="0"/>
                      <w:numId w:val="23"/>
                    </w:numPr>
                    <w:tabs>
                      <w:tab w:val="left" w:pos="-7"/>
                      <w:tab w:val="left" w:pos="1620"/>
                      <w:tab w:val="left" w:pos="3420"/>
                    </w:tabs>
                    <w:suppressAutoHyphens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Institution of Engineers(IEI).</w:t>
                  </w:r>
                </w:p>
                <w:p w:rsidR="003C6A84" w:rsidRPr="0018743D" w:rsidRDefault="008C52C6" w:rsidP="008C52C6">
                  <w:pPr>
                    <w:pStyle w:val="BodyText2"/>
                    <w:numPr>
                      <w:ilvl w:val="0"/>
                      <w:numId w:val="23"/>
                    </w:numPr>
                    <w:tabs>
                      <w:tab w:val="left" w:pos="-7"/>
                      <w:tab w:val="left" w:pos="1620"/>
                      <w:tab w:val="left" w:pos="3420"/>
                    </w:tabs>
                    <w:suppressAutoHyphens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Indian Society For Technical Education(ISTE).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 Guided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7157F9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Projects sponsored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18743D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Patents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No. of Books published with details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4B101F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 of Conferences</w:t>
                  </w:r>
                  <w:r w:rsidR="004B101F"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/workshops/</w:t>
                  </w:r>
                </w:p>
                <w:p w:rsidR="007A4737" w:rsidRPr="0018743D" w:rsidRDefault="004B101F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symposiums</w:t>
                  </w:r>
                  <w:r w:rsidR="007A4737"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organized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18743D" w:rsidRDefault="00C431D2" w:rsidP="00D13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  <w:r w:rsidR="00FC1B75"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No. of Workshops/FDP attended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8C52C6" w:rsidP="000679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Reviewer for Reputed journals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18743D" w:rsidRDefault="007157F9" w:rsidP="00EB2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-- </w:t>
                  </w:r>
                </w:p>
              </w:tc>
            </w:tr>
            <w:tr w:rsidR="007A4737" w:rsidRPr="0018743D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18743D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1874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Awards if any: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18743D" w:rsidRDefault="007A4737" w:rsidP="008C52C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4737" w:rsidRPr="0018743D" w:rsidRDefault="007A4737" w:rsidP="007A4737">
            <w:pPr>
              <w:shd w:val="clear" w:color="auto" w:fill="EEEEE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7A4737" w:rsidRPr="0018743D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18743D" w:rsidRDefault="007A4737" w:rsidP="007A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8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</w:tbl>
    <w:p w:rsidR="00CB3364" w:rsidRPr="0018743D" w:rsidRDefault="00CB3364" w:rsidP="007A4737">
      <w:pPr>
        <w:rPr>
          <w:rFonts w:ascii="Times New Roman" w:hAnsi="Times New Roman" w:cs="Times New Roman"/>
          <w:sz w:val="24"/>
          <w:szCs w:val="24"/>
        </w:rPr>
      </w:pPr>
    </w:p>
    <w:p w:rsidR="00032C87" w:rsidRPr="0018743D" w:rsidRDefault="0066548F" w:rsidP="00032C87">
      <w:pPr>
        <w:numPr>
          <w:ilvl w:val="0"/>
          <w:numId w:val="2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360" w:lineRule="auto"/>
        <w:ind w:left="0" w:right="1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 xml:space="preserve">Conferences/ paper </w:t>
      </w:r>
      <w:r w:rsidR="007A4737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Publications</w:t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8B58E0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  <w:t>06</w:t>
      </w:r>
    </w:p>
    <w:p w:rsidR="00A21E9B" w:rsidRPr="0018743D" w:rsidRDefault="00A21E9B" w:rsidP="00A21E9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36B" w:rsidRPr="0018743D" w:rsidRDefault="0010336B" w:rsidP="0010336B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  <w:r w:rsidRPr="0018743D">
        <w:rPr>
          <w:b/>
          <w:color w:val="000000"/>
          <w:sz w:val="24"/>
          <w:szCs w:val="24"/>
        </w:rPr>
        <w:t xml:space="preserve">C. Shoba Bindhu, </w:t>
      </w:r>
      <w:r w:rsidR="008C52C6" w:rsidRPr="0018743D">
        <w:rPr>
          <w:b/>
          <w:color w:val="000000"/>
          <w:sz w:val="24"/>
          <w:szCs w:val="24"/>
        </w:rPr>
        <w:t xml:space="preserve">B. Muni Lavanya, </w:t>
      </w:r>
      <w:r w:rsidRPr="0018743D">
        <w:rPr>
          <w:sz w:val="24"/>
          <w:szCs w:val="24"/>
        </w:rPr>
        <w:t>“</w:t>
      </w:r>
      <w:r w:rsidRPr="0018743D">
        <w:rPr>
          <w:b/>
          <w:sz w:val="24"/>
          <w:szCs w:val="24"/>
        </w:rPr>
        <w:t>SYSTEMATIC LITERARTURE REVIEW ON RESOURCE ALLOCATION AND SCHEDULING IN CLOUD COMPUTING”</w:t>
      </w:r>
      <w:r w:rsidRPr="0018743D">
        <w:rPr>
          <w:sz w:val="24"/>
          <w:szCs w:val="24"/>
        </w:rPr>
        <w:t xml:space="preserve"> published  in</w:t>
      </w:r>
      <w:r w:rsidRPr="0018743D">
        <w:rPr>
          <w:b/>
          <w:sz w:val="24"/>
          <w:szCs w:val="24"/>
        </w:rPr>
        <w:t xml:space="preserve"> “International Journal of Advanced Information Technology”, ISSN: 2231 -1548, Volume 6, Number 4, August 2016.</w:t>
      </w:r>
    </w:p>
    <w:p w:rsidR="0010336B" w:rsidRPr="0018743D" w:rsidRDefault="0010336B" w:rsidP="0010336B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  <w:r w:rsidRPr="0018743D">
        <w:rPr>
          <w:b/>
          <w:color w:val="000000"/>
          <w:sz w:val="24"/>
          <w:szCs w:val="24"/>
        </w:rPr>
        <w:t xml:space="preserve">B. Muni Lavanya, </w:t>
      </w:r>
      <w:r w:rsidRPr="0018743D">
        <w:rPr>
          <w:sz w:val="24"/>
          <w:szCs w:val="24"/>
        </w:rPr>
        <w:t>“</w:t>
      </w:r>
      <w:r w:rsidRPr="0018743D">
        <w:rPr>
          <w:b/>
          <w:sz w:val="24"/>
          <w:szCs w:val="24"/>
        </w:rPr>
        <w:t>STUDY AND PERFORMANCE ANALYSIS OF THE WYLLIE’S LIST RANKING ALGORITHM USING VARIOUS PARALLEL PROGRAMMING MODELS</w:t>
      </w:r>
      <w:r w:rsidRPr="0018743D">
        <w:rPr>
          <w:sz w:val="24"/>
          <w:szCs w:val="24"/>
        </w:rPr>
        <w:t xml:space="preserve">” published  in </w:t>
      </w:r>
      <w:r w:rsidRPr="0018743D">
        <w:rPr>
          <w:b/>
          <w:sz w:val="24"/>
          <w:szCs w:val="24"/>
        </w:rPr>
        <w:t>Indian Journal Of Computer Science and Engineering”, ISSN:0976 – 5166, Vol. 4 No. 5 Oct-Nov 2013, Page No: 399 - 403.</w:t>
      </w:r>
    </w:p>
    <w:p w:rsidR="0010336B" w:rsidRPr="0018743D" w:rsidRDefault="0010336B" w:rsidP="0010336B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  <w:r w:rsidRPr="0018743D">
        <w:rPr>
          <w:b/>
          <w:color w:val="000000"/>
          <w:sz w:val="24"/>
          <w:szCs w:val="24"/>
        </w:rPr>
        <w:t>B. Muni Lavanya,</w:t>
      </w:r>
      <w:r w:rsidRPr="0018743D">
        <w:rPr>
          <w:sz w:val="24"/>
          <w:szCs w:val="24"/>
        </w:rPr>
        <w:t xml:space="preserve"> “</w:t>
      </w:r>
      <w:r w:rsidRPr="0018743D">
        <w:rPr>
          <w:b/>
          <w:sz w:val="24"/>
          <w:szCs w:val="24"/>
        </w:rPr>
        <w:t>STUDY AND PERFORMANCE ANALYSIS OF TREE SCAN ALGORITHM FOR MULTI – CORE ARCHITECTURES</w:t>
      </w:r>
      <w:r w:rsidRPr="0018743D">
        <w:rPr>
          <w:sz w:val="24"/>
          <w:szCs w:val="24"/>
        </w:rPr>
        <w:t>” published in “</w:t>
      </w:r>
      <w:r w:rsidRPr="0018743D">
        <w:rPr>
          <w:b/>
          <w:sz w:val="24"/>
          <w:szCs w:val="24"/>
        </w:rPr>
        <w:t>International Journal of Advanced Research in Computer Science and Software Engineering”, ISSN: 2277 128X, Volume 3, Issue 12, December 2013, Page No: 1209 – 1214.</w:t>
      </w:r>
    </w:p>
    <w:p w:rsidR="00EF6257" w:rsidRPr="0018743D" w:rsidRDefault="00EF6257" w:rsidP="00EF62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8743D">
        <w:rPr>
          <w:b/>
          <w:sz w:val="24"/>
          <w:szCs w:val="24"/>
        </w:rPr>
        <w:lastRenderedPageBreak/>
        <w:t>B. Muni Lavanya,</w:t>
      </w:r>
      <w:r w:rsidR="0043177E" w:rsidRPr="0018743D">
        <w:rPr>
          <w:b/>
          <w:sz w:val="24"/>
          <w:szCs w:val="24"/>
        </w:rPr>
        <w:t xml:space="preserve"> </w:t>
      </w:r>
      <w:r w:rsidR="0043177E" w:rsidRPr="0018743D">
        <w:rPr>
          <w:bCs/>
          <w:sz w:val="24"/>
          <w:szCs w:val="24"/>
        </w:rPr>
        <w:t>presented a paper on</w:t>
      </w:r>
      <w:r w:rsidR="0043177E" w:rsidRPr="0018743D">
        <w:rPr>
          <w:b/>
          <w:bCs/>
          <w:sz w:val="24"/>
          <w:szCs w:val="24"/>
        </w:rPr>
        <w:t xml:space="preserve"> “PARALLEL PREFIX SCAN WITH COMPUTE UNIFIED DEVICE ARCHITECTURE”, organized by</w:t>
      </w:r>
      <w:r w:rsidRPr="0018743D">
        <w:rPr>
          <w:b/>
          <w:sz w:val="24"/>
          <w:szCs w:val="24"/>
        </w:rPr>
        <w:t xml:space="preserve"> IRAJ RESEARCH FORUM In Association With INSTITUTE OF RESEARCH AND JOURNALS</w:t>
      </w:r>
      <w:r w:rsidRPr="0018743D">
        <w:rPr>
          <w:b/>
          <w:bCs/>
          <w:sz w:val="24"/>
          <w:szCs w:val="24"/>
        </w:rPr>
        <w:t>.</w:t>
      </w:r>
    </w:p>
    <w:p w:rsidR="00100BD2" w:rsidRPr="0018743D" w:rsidRDefault="00EF6257" w:rsidP="0018743D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18743D">
        <w:rPr>
          <w:b/>
          <w:bCs/>
          <w:sz w:val="24"/>
          <w:szCs w:val="24"/>
        </w:rPr>
        <w:t xml:space="preserve">B. Muni Lavanya, </w:t>
      </w:r>
      <w:r w:rsidRPr="0018743D">
        <w:rPr>
          <w:bCs/>
          <w:sz w:val="24"/>
          <w:szCs w:val="24"/>
        </w:rPr>
        <w:t xml:space="preserve">presented a paper on </w:t>
      </w:r>
      <w:r w:rsidR="0043177E" w:rsidRPr="0018743D">
        <w:rPr>
          <w:bCs/>
          <w:sz w:val="24"/>
          <w:szCs w:val="24"/>
        </w:rPr>
        <w:t>“</w:t>
      </w:r>
      <w:r w:rsidRPr="0018743D">
        <w:rPr>
          <w:b/>
          <w:bCs/>
          <w:sz w:val="24"/>
          <w:szCs w:val="24"/>
        </w:rPr>
        <w:t>PORTING NYMBLE SYSTEM INTO MOBILES</w:t>
      </w:r>
      <w:r w:rsidR="0043177E" w:rsidRPr="0018743D">
        <w:rPr>
          <w:b/>
          <w:bCs/>
          <w:sz w:val="24"/>
          <w:szCs w:val="24"/>
        </w:rPr>
        <w:t>” organized by COMPUTER SCIENCE AND INFORMATION TECHMOLOGY</w:t>
      </w:r>
      <w:r w:rsidRPr="0018743D">
        <w:rPr>
          <w:b/>
          <w:bCs/>
          <w:sz w:val="24"/>
          <w:szCs w:val="24"/>
        </w:rPr>
        <w:t>.</w:t>
      </w:r>
    </w:p>
    <w:p w:rsidR="00165348" w:rsidRPr="0018743D" w:rsidRDefault="001C19FA" w:rsidP="0043177E">
      <w:p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Workshops</w:t>
      </w:r>
      <w:r w:rsidR="00CB2665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 xml:space="preserve"> (One Week)</w:t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ab/>
        <w:t>03</w:t>
      </w:r>
    </w:p>
    <w:p w:rsidR="00AA0033" w:rsidRPr="0018743D" w:rsidRDefault="00AA0033" w:rsidP="00A00F95">
      <w:pPr>
        <w:pStyle w:val="ListParagraph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43177E" w:rsidRPr="0018743D" w:rsidRDefault="0043177E" w:rsidP="0018743D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Two week Development Programme on “</w:t>
      </w:r>
      <w:r w:rsidRPr="0018743D">
        <w:rPr>
          <w:b/>
          <w:sz w:val="24"/>
          <w:szCs w:val="24"/>
        </w:rPr>
        <w:t>Software Engineering</w:t>
      </w:r>
      <w:r w:rsidRPr="0018743D">
        <w:rPr>
          <w:sz w:val="24"/>
          <w:szCs w:val="24"/>
        </w:rPr>
        <w:t>” jointly Organized by Dept. of CSE, JNTUA CE Ananthapuramu and Electronics &amp; ICT Academy, National Institute of Technology, Warangal from 17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to 28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June, 2016.</w:t>
      </w:r>
    </w:p>
    <w:p w:rsidR="0043177E" w:rsidRPr="0018743D" w:rsidRDefault="0043177E" w:rsidP="0018743D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Two Week Faculty Development Programme on “</w:t>
      </w:r>
      <w:r w:rsidRPr="0018743D">
        <w:rPr>
          <w:b/>
          <w:sz w:val="24"/>
          <w:szCs w:val="24"/>
        </w:rPr>
        <w:t>BigData Analytics</w:t>
      </w:r>
      <w:r w:rsidRPr="0018743D">
        <w:rPr>
          <w:sz w:val="24"/>
          <w:szCs w:val="24"/>
        </w:rPr>
        <w:t>” from 20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May to 2</w:t>
      </w:r>
      <w:r w:rsidRPr="0018743D">
        <w:rPr>
          <w:sz w:val="24"/>
          <w:szCs w:val="24"/>
          <w:vertAlign w:val="superscript"/>
        </w:rPr>
        <w:t>nd</w:t>
      </w:r>
      <w:r w:rsidRPr="0018743D">
        <w:rPr>
          <w:sz w:val="24"/>
          <w:szCs w:val="24"/>
        </w:rPr>
        <w:t xml:space="preserve"> Jnue,2016 , Organized by Acharya Nagarjuna University, Guntur.</w:t>
      </w:r>
    </w:p>
    <w:p w:rsidR="00890194" w:rsidRPr="0018743D" w:rsidRDefault="0043177E" w:rsidP="0018743D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ten days Faculty Development Programme (FDP) on “</w:t>
      </w:r>
      <w:r w:rsidRPr="0018743D">
        <w:rPr>
          <w:b/>
          <w:sz w:val="24"/>
          <w:szCs w:val="24"/>
        </w:rPr>
        <w:t>Theory of Computation</w:t>
      </w:r>
      <w:r w:rsidRPr="0018743D">
        <w:rPr>
          <w:sz w:val="24"/>
          <w:szCs w:val="24"/>
        </w:rPr>
        <w:t>” organized by the Electronics &amp; ICT Academy, Department of Computer Science &amp; Engineering, National Institute of Technology, Warangal from 18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– 27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January, 2016.</w:t>
      </w:r>
    </w:p>
    <w:p w:rsidR="00890194" w:rsidRPr="0018743D" w:rsidRDefault="00890194" w:rsidP="0018743D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color w:val="000000"/>
          <w:sz w:val="24"/>
          <w:szCs w:val="24"/>
        </w:rPr>
        <w:t>Attended the one week Orientation Program on “</w:t>
      </w:r>
      <w:r w:rsidRPr="0018743D">
        <w:rPr>
          <w:b/>
          <w:color w:val="000000"/>
          <w:sz w:val="24"/>
          <w:szCs w:val="24"/>
        </w:rPr>
        <w:t>Research Methodology</w:t>
      </w:r>
      <w:r w:rsidRPr="0018743D">
        <w:rPr>
          <w:color w:val="000000"/>
          <w:sz w:val="24"/>
          <w:szCs w:val="24"/>
        </w:rPr>
        <w:t>” during 15</w:t>
      </w:r>
      <w:r w:rsidRPr="0018743D">
        <w:rPr>
          <w:color w:val="000000"/>
          <w:sz w:val="24"/>
          <w:szCs w:val="24"/>
          <w:vertAlign w:val="superscript"/>
        </w:rPr>
        <w:t>th</w:t>
      </w:r>
      <w:r w:rsidRPr="0018743D">
        <w:rPr>
          <w:color w:val="000000"/>
          <w:sz w:val="24"/>
          <w:szCs w:val="24"/>
        </w:rPr>
        <w:t xml:space="preserve"> – 20</w:t>
      </w:r>
      <w:r w:rsidRPr="0018743D">
        <w:rPr>
          <w:color w:val="000000"/>
          <w:sz w:val="24"/>
          <w:szCs w:val="24"/>
          <w:vertAlign w:val="superscript"/>
        </w:rPr>
        <w:t>th</w:t>
      </w:r>
      <w:r w:rsidRPr="0018743D">
        <w:rPr>
          <w:color w:val="000000"/>
          <w:sz w:val="24"/>
          <w:szCs w:val="24"/>
        </w:rPr>
        <w:t xml:space="preserve"> June, 2015, organized by Director of Research &amp; Development, JNT University Anantapur, Anantapuramu.</w:t>
      </w:r>
    </w:p>
    <w:p w:rsidR="0043177E" w:rsidRPr="0018743D" w:rsidRDefault="0043177E" w:rsidP="00890194">
      <w:pPr>
        <w:pStyle w:val="ListParagraph"/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CB2665" w:rsidRPr="0018743D" w:rsidRDefault="00CB2665" w:rsidP="00890194">
      <w:pPr>
        <w:pStyle w:val="ListParagraph"/>
        <w:pBdr>
          <w:top w:val="single" w:sz="4" w:space="3" w:color="999999"/>
          <w:left w:val="single" w:sz="4" w:space="31" w:color="CCCCCC"/>
          <w:bottom w:val="single" w:sz="4" w:space="3" w:color="999999"/>
          <w:right w:val="single" w:sz="4" w:space="6" w:color="999999"/>
        </w:pBdr>
        <w:shd w:val="clear" w:color="auto" w:fill="0099CC"/>
        <w:ind w:right="13"/>
        <w:jc w:val="both"/>
        <w:rPr>
          <w:b/>
          <w:bCs/>
          <w:color w:val="333333"/>
          <w:sz w:val="24"/>
          <w:szCs w:val="24"/>
          <w:lang w:eastAsia="en-IN"/>
        </w:rPr>
      </w:pPr>
      <w:r w:rsidRPr="0018743D">
        <w:rPr>
          <w:b/>
          <w:bCs/>
          <w:color w:val="333333"/>
          <w:sz w:val="24"/>
          <w:szCs w:val="24"/>
          <w:lang w:eastAsia="en-IN"/>
        </w:rPr>
        <w:t>Workshops (</w:t>
      </w:r>
      <w:r w:rsidR="00E050D7" w:rsidRPr="0018743D">
        <w:rPr>
          <w:b/>
          <w:bCs/>
          <w:color w:val="333333"/>
          <w:sz w:val="24"/>
          <w:szCs w:val="24"/>
          <w:lang w:eastAsia="en-IN"/>
        </w:rPr>
        <w:t>Less than one week</w:t>
      </w:r>
      <w:r w:rsidRPr="0018743D">
        <w:rPr>
          <w:b/>
          <w:bCs/>
          <w:color w:val="333333"/>
          <w:sz w:val="24"/>
          <w:szCs w:val="24"/>
          <w:lang w:eastAsia="en-IN"/>
        </w:rPr>
        <w:t>)</w:t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</w:r>
      <w:r w:rsidR="00C17171" w:rsidRPr="0018743D">
        <w:rPr>
          <w:b/>
          <w:bCs/>
          <w:color w:val="333333"/>
          <w:sz w:val="24"/>
          <w:szCs w:val="24"/>
          <w:lang w:eastAsia="en-IN"/>
        </w:rPr>
        <w:tab/>
        <w:t>19</w:t>
      </w:r>
    </w:p>
    <w:p w:rsidR="00CB2665" w:rsidRPr="0018743D" w:rsidRDefault="00CB2665" w:rsidP="00CB266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Three day short term training program on “</w:t>
      </w:r>
      <w:r w:rsidRPr="0018743D">
        <w:rPr>
          <w:b/>
          <w:sz w:val="24"/>
          <w:szCs w:val="24"/>
        </w:rPr>
        <w:t>Paper and Article Writing with LATEX</w:t>
      </w:r>
      <w:r w:rsidRPr="0018743D">
        <w:rPr>
          <w:sz w:val="24"/>
          <w:szCs w:val="24"/>
        </w:rPr>
        <w:t>” organized by Department of Electrical and Electronics Engineering, JNTUACEP, Pulivndula from 17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to 19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>, March 2017.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Professional Development Programme on  “</w:t>
      </w:r>
      <w:r w:rsidRPr="0018743D">
        <w:rPr>
          <w:b/>
          <w:sz w:val="24"/>
          <w:szCs w:val="24"/>
        </w:rPr>
        <w:t xml:space="preserve"> BigData Analytics using MS Excel &amp; R tool</w:t>
      </w:r>
      <w:r w:rsidRPr="0018743D">
        <w:rPr>
          <w:sz w:val="24"/>
          <w:szCs w:val="24"/>
        </w:rPr>
        <w:t>” organized by Engineering Staff College of India from 21</w:t>
      </w:r>
      <w:r w:rsidRPr="0018743D">
        <w:rPr>
          <w:sz w:val="24"/>
          <w:szCs w:val="24"/>
          <w:vertAlign w:val="superscript"/>
        </w:rPr>
        <w:t>st</w:t>
      </w:r>
      <w:r w:rsidRPr="0018743D">
        <w:rPr>
          <w:sz w:val="24"/>
          <w:szCs w:val="24"/>
        </w:rPr>
        <w:t xml:space="preserve"> to 24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Sep, 2016.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Two day national level faculty development programme on “</w:t>
      </w:r>
      <w:r w:rsidRPr="0018743D">
        <w:rPr>
          <w:b/>
          <w:sz w:val="24"/>
          <w:szCs w:val="24"/>
        </w:rPr>
        <w:t>Cloud computing – Amazon web services development</w:t>
      </w:r>
      <w:r w:rsidRPr="0018743D">
        <w:rPr>
          <w:sz w:val="24"/>
          <w:szCs w:val="24"/>
        </w:rPr>
        <w:t>” organized by Department of Computer Science and Engineering, JNTUACEP, Pulivendula on 16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– 17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September, 2016.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Two Day National Level Faculty Development Program on “</w:t>
      </w:r>
      <w:r w:rsidRPr="0018743D">
        <w:rPr>
          <w:b/>
          <w:sz w:val="24"/>
          <w:szCs w:val="24"/>
        </w:rPr>
        <w:t>Entrepreneurship Development Initiative In India (EDII-16)</w:t>
      </w:r>
      <w:r w:rsidRPr="0018743D">
        <w:rPr>
          <w:sz w:val="24"/>
          <w:szCs w:val="24"/>
        </w:rPr>
        <w:t>” in Collaboration with IEEE Hyderabad, Organized by JNTUACEP, Pulivendula on 16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– 17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March, 2016.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lastRenderedPageBreak/>
        <w:t>Attended a one day workshop on “</w:t>
      </w:r>
      <w:r w:rsidRPr="0018743D">
        <w:rPr>
          <w:b/>
          <w:sz w:val="24"/>
          <w:szCs w:val="24"/>
        </w:rPr>
        <w:t>Innovations in Technology</w:t>
      </w:r>
      <w:r w:rsidRPr="0018743D">
        <w:rPr>
          <w:sz w:val="24"/>
          <w:szCs w:val="24"/>
        </w:rPr>
        <w:t>”, on 9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December, 2015 at JNTUA College of Engineering (Autonomous), Ananthapuramu.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one day workshop on “</w:t>
      </w:r>
      <w:r w:rsidRPr="0018743D">
        <w:rPr>
          <w:b/>
          <w:sz w:val="24"/>
          <w:szCs w:val="24"/>
        </w:rPr>
        <w:t>Role of Women in Engineering (WIE) Education through IEEE</w:t>
      </w:r>
      <w:r w:rsidRPr="0018743D">
        <w:rPr>
          <w:sz w:val="24"/>
          <w:szCs w:val="24"/>
        </w:rPr>
        <w:t>” on 19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September, 2015 at JNTUA College of Engineering (Autonomous), Ananthapuramu.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Three day Workshop on “</w:t>
      </w:r>
      <w:r w:rsidRPr="0018743D">
        <w:rPr>
          <w:b/>
          <w:sz w:val="24"/>
          <w:szCs w:val="24"/>
        </w:rPr>
        <w:t>Cloud Computing And Bigdata</w:t>
      </w:r>
      <w:r w:rsidRPr="0018743D">
        <w:rPr>
          <w:sz w:val="24"/>
          <w:szCs w:val="24"/>
        </w:rPr>
        <w:t>” organized by JNTUACEP, Pulivendula during 23</w:t>
      </w:r>
      <w:r w:rsidRPr="0018743D">
        <w:rPr>
          <w:sz w:val="24"/>
          <w:szCs w:val="24"/>
          <w:vertAlign w:val="superscript"/>
        </w:rPr>
        <w:t>rd</w:t>
      </w:r>
      <w:r w:rsidRPr="0018743D">
        <w:rPr>
          <w:sz w:val="24"/>
          <w:szCs w:val="24"/>
        </w:rPr>
        <w:t xml:space="preserve"> – 25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January, 2015.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National level Workshop on “</w:t>
      </w:r>
      <w:r w:rsidRPr="0018743D">
        <w:rPr>
          <w:b/>
          <w:sz w:val="24"/>
          <w:szCs w:val="24"/>
        </w:rPr>
        <w:t>Cloud Computing in Academics And Research</w:t>
      </w:r>
      <w:r w:rsidRPr="0018743D">
        <w:rPr>
          <w:sz w:val="24"/>
          <w:szCs w:val="24"/>
        </w:rPr>
        <w:t>” organized by JNTUACEP, Pulivendula during 4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– 6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April, 2014.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Two day National Workshop on “</w:t>
      </w:r>
      <w:r w:rsidRPr="0018743D">
        <w:rPr>
          <w:b/>
          <w:sz w:val="24"/>
          <w:szCs w:val="24"/>
        </w:rPr>
        <w:t xml:space="preserve">Research Applications In Digital Image Processing” </w:t>
      </w:r>
      <w:r w:rsidRPr="0018743D">
        <w:rPr>
          <w:sz w:val="24"/>
          <w:szCs w:val="24"/>
        </w:rPr>
        <w:t>on 14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– 15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March, 2015, organized by JNTUACEP.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tabs>
          <w:tab w:val="left" w:pos="0"/>
        </w:tabs>
        <w:overflowPunct w:val="0"/>
        <w:spacing w:line="276" w:lineRule="auto"/>
        <w:contextualSpacing/>
        <w:rPr>
          <w:sz w:val="24"/>
          <w:szCs w:val="24"/>
        </w:rPr>
      </w:pPr>
      <w:r w:rsidRPr="0018743D">
        <w:rPr>
          <w:sz w:val="24"/>
          <w:szCs w:val="24"/>
        </w:rPr>
        <w:t>Attended a two day workshop on “</w:t>
      </w:r>
      <w:r w:rsidRPr="0018743D">
        <w:rPr>
          <w:b/>
          <w:sz w:val="24"/>
          <w:szCs w:val="24"/>
        </w:rPr>
        <w:t>Recent Trends In Networking And Security</w:t>
      </w:r>
      <w:r w:rsidRPr="0018743D">
        <w:rPr>
          <w:sz w:val="24"/>
          <w:szCs w:val="24"/>
        </w:rPr>
        <w:t>” on 15th – 16th November, 2013, organized by JNTUA.</w:t>
      </w:r>
    </w:p>
    <w:p w:rsidR="00890194" w:rsidRPr="0018743D" w:rsidRDefault="00890194" w:rsidP="0018743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18743D">
        <w:rPr>
          <w:sz w:val="24"/>
          <w:szCs w:val="24"/>
        </w:rPr>
        <w:t>Attended a three day National Workshop on “</w:t>
      </w:r>
      <w:r w:rsidRPr="0018743D">
        <w:rPr>
          <w:b/>
          <w:sz w:val="24"/>
          <w:szCs w:val="24"/>
        </w:rPr>
        <w:t>Ooad Using Uml With Rational Rose</w:t>
      </w:r>
      <w:r w:rsidRPr="0018743D">
        <w:rPr>
          <w:sz w:val="24"/>
          <w:szCs w:val="24"/>
        </w:rPr>
        <w:t>” organized by JNTUACEP, from 14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to 17</w:t>
      </w:r>
      <w:r w:rsidRPr="0018743D">
        <w:rPr>
          <w:sz w:val="24"/>
          <w:szCs w:val="24"/>
          <w:vertAlign w:val="superscript"/>
        </w:rPr>
        <w:t>th</w:t>
      </w:r>
      <w:r w:rsidRPr="0018743D">
        <w:rPr>
          <w:sz w:val="24"/>
          <w:szCs w:val="24"/>
        </w:rPr>
        <w:t xml:space="preserve"> July, 2010.</w:t>
      </w:r>
    </w:p>
    <w:p w:rsidR="00165348" w:rsidRPr="0018743D" w:rsidRDefault="00165348" w:rsidP="0018743D">
      <w:p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Books</w:t>
      </w:r>
    </w:p>
    <w:p w:rsidR="00165348" w:rsidRPr="0018743D" w:rsidRDefault="00165348" w:rsidP="007A4737">
      <w:pPr>
        <w:rPr>
          <w:rFonts w:ascii="Times New Roman" w:hAnsi="Times New Roman" w:cs="Times New Roman"/>
          <w:sz w:val="24"/>
          <w:szCs w:val="24"/>
        </w:rPr>
      </w:pPr>
    </w:p>
    <w:p w:rsidR="0018743D" w:rsidRPr="0018743D" w:rsidRDefault="0018743D" w:rsidP="007A4737">
      <w:pPr>
        <w:rPr>
          <w:rFonts w:ascii="Times New Roman" w:hAnsi="Times New Roman" w:cs="Times New Roman"/>
          <w:sz w:val="24"/>
          <w:szCs w:val="24"/>
        </w:rPr>
      </w:pPr>
    </w:p>
    <w:p w:rsidR="00165348" w:rsidRPr="0018743D" w:rsidRDefault="00165348" w:rsidP="0018743D">
      <w:p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 w:rsidRPr="001874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Conferences organised</w:t>
      </w:r>
    </w:p>
    <w:sectPr w:rsidR="00165348" w:rsidRPr="0018743D" w:rsidSect="00627E0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4F" w:rsidRDefault="007C644F" w:rsidP="00CB3364">
      <w:pPr>
        <w:spacing w:after="0" w:line="240" w:lineRule="auto"/>
      </w:pPr>
      <w:r>
        <w:separator/>
      </w:r>
    </w:p>
  </w:endnote>
  <w:endnote w:type="continuationSeparator" w:id="1">
    <w:p w:rsidR="007C644F" w:rsidRDefault="007C644F" w:rsidP="00C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4F" w:rsidRDefault="007C644F" w:rsidP="00CB3364">
      <w:pPr>
        <w:spacing w:after="0" w:line="240" w:lineRule="auto"/>
      </w:pPr>
      <w:r>
        <w:separator/>
      </w:r>
    </w:p>
  </w:footnote>
  <w:footnote w:type="continuationSeparator" w:id="1">
    <w:p w:rsidR="007C644F" w:rsidRDefault="007C644F" w:rsidP="00C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  <w:sz w:val="21"/>
        <w:szCs w:val="21"/>
      </w:rPr>
    </w:lvl>
    <w:lvl w:ilvl="1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cs="Symbol"/>
        <w:color w:val="000000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0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0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00"/>
        <w:sz w:val="21"/>
        <w:szCs w:val="21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  <w:sz w:val="20"/>
        <w:szCs w:val="20"/>
      </w:rPr>
    </w:lvl>
  </w:abstractNum>
  <w:abstractNum w:abstractNumId="3">
    <w:nsid w:val="04E60F6C"/>
    <w:multiLevelType w:val="hybridMultilevel"/>
    <w:tmpl w:val="D03AD642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50D3C"/>
    <w:multiLevelType w:val="hybridMultilevel"/>
    <w:tmpl w:val="E5B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1B2"/>
    <w:multiLevelType w:val="hybridMultilevel"/>
    <w:tmpl w:val="535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615B1"/>
    <w:multiLevelType w:val="hybridMultilevel"/>
    <w:tmpl w:val="A01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4E69"/>
    <w:multiLevelType w:val="hybridMultilevel"/>
    <w:tmpl w:val="9B2A158E"/>
    <w:lvl w:ilvl="0" w:tplc="445A9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FBD"/>
    <w:multiLevelType w:val="hybridMultilevel"/>
    <w:tmpl w:val="675A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823"/>
    <w:multiLevelType w:val="hybridMultilevel"/>
    <w:tmpl w:val="1444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BAC"/>
    <w:multiLevelType w:val="multilevel"/>
    <w:tmpl w:val="3FBEC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737C7"/>
    <w:multiLevelType w:val="hybridMultilevel"/>
    <w:tmpl w:val="2228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15EC8"/>
    <w:multiLevelType w:val="hybridMultilevel"/>
    <w:tmpl w:val="F99EEA1A"/>
    <w:lvl w:ilvl="0" w:tplc="A6D61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E6876"/>
    <w:multiLevelType w:val="hybridMultilevel"/>
    <w:tmpl w:val="F1EC9CF6"/>
    <w:lvl w:ilvl="0" w:tplc="16BE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57A4"/>
    <w:multiLevelType w:val="hybridMultilevel"/>
    <w:tmpl w:val="06D46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233CF"/>
    <w:multiLevelType w:val="hybridMultilevel"/>
    <w:tmpl w:val="B100D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44F9B"/>
    <w:multiLevelType w:val="hybridMultilevel"/>
    <w:tmpl w:val="81FE7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11C49"/>
    <w:multiLevelType w:val="hybridMultilevel"/>
    <w:tmpl w:val="E9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A732B"/>
    <w:multiLevelType w:val="multilevel"/>
    <w:tmpl w:val="45B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83106"/>
    <w:multiLevelType w:val="hybridMultilevel"/>
    <w:tmpl w:val="21CC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44025"/>
    <w:multiLevelType w:val="hybridMultilevel"/>
    <w:tmpl w:val="12DE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C9588A"/>
    <w:multiLevelType w:val="hybridMultilevel"/>
    <w:tmpl w:val="F39EAA06"/>
    <w:lvl w:ilvl="0" w:tplc="4B94D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E57DE"/>
    <w:multiLevelType w:val="hybridMultilevel"/>
    <w:tmpl w:val="4256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F5BF8"/>
    <w:multiLevelType w:val="hybridMultilevel"/>
    <w:tmpl w:val="1712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D4192"/>
    <w:multiLevelType w:val="multilevel"/>
    <w:tmpl w:val="59C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80848"/>
    <w:multiLevelType w:val="multilevel"/>
    <w:tmpl w:val="BC38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20"/>
  </w:num>
  <w:num w:numId="11">
    <w:abstractNumId w:val="5"/>
  </w:num>
  <w:num w:numId="12">
    <w:abstractNumId w:val="21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9"/>
  </w:num>
  <w:num w:numId="18">
    <w:abstractNumId w:val="13"/>
  </w:num>
  <w:num w:numId="19">
    <w:abstractNumId w:val="0"/>
  </w:num>
  <w:num w:numId="20">
    <w:abstractNumId w:val="1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64"/>
    <w:rsid w:val="00016FCC"/>
    <w:rsid w:val="00021BCB"/>
    <w:rsid w:val="00032C87"/>
    <w:rsid w:val="000679AC"/>
    <w:rsid w:val="00067A27"/>
    <w:rsid w:val="000D091F"/>
    <w:rsid w:val="000D0F97"/>
    <w:rsid w:val="00100BD2"/>
    <w:rsid w:val="0010336B"/>
    <w:rsid w:val="00110644"/>
    <w:rsid w:val="00117364"/>
    <w:rsid w:val="001221A8"/>
    <w:rsid w:val="00141313"/>
    <w:rsid w:val="00144E82"/>
    <w:rsid w:val="00146E6A"/>
    <w:rsid w:val="00165348"/>
    <w:rsid w:val="00167C6D"/>
    <w:rsid w:val="0018743D"/>
    <w:rsid w:val="001A44C5"/>
    <w:rsid w:val="001B63A7"/>
    <w:rsid w:val="001C19FA"/>
    <w:rsid w:val="002754B0"/>
    <w:rsid w:val="00284BD5"/>
    <w:rsid w:val="002A2173"/>
    <w:rsid w:val="002B0D2A"/>
    <w:rsid w:val="002C0AD9"/>
    <w:rsid w:val="0032799B"/>
    <w:rsid w:val="0034389F"/>
    <w:rsid w:val="00353F90"/>
    <w:rsid w:val="0036044E"/>
    <w:rsid w:val="003C6A84"/>
    <w:rsid w:val="00404311"/>
    <w:rsid w:val="0041367B"/>
    <w:rsid w:val="0043177E"/>
    <w:rsid w:val="0044025B"/>
    <w:rsid w:val="00464147"/>
    <w:rsid w:val="0049726B"/>
    <w:rsid w:val="004B101F"/>
    <w:rsid w:val="004B7147"/>
    <w:rsid w:val="00540159"/>
    <w:rsid w:val="00541B84"/>
    <w:rsid w:val="00587A86"/>
    <w:rsid w:val="005B1B14"/>
    <w:rsid w:val="005B242E"/>
    <w:rsid w:val="005D7536"/>
    <w:rsid w:val="00627E01"/>
    <w:rsid w:val="0066548F"/>
    <w:rsid w:val="006761BE"/>
    <w:rsid w:val="00696208"/>
    <w:rsid w:val="006E5820"/>
    <w:rsid w:val="00702C87"/>
    <w:rsid w:val="007107A7"/>
    <w:rsid w:val="007157F9"/>
    <w:rsid w:val="00734C43"/>
    <w:rsid w:val="0074333A"/>
    <w:rsid w:val="00745E09"/>
    <w:rsid w:val="007474C7"/>
    <w:rsid w:val="00764178"/>
    <w:rsid w:val="00767C63"/>
    <w:rsid w:val="0078708B"/>
    <w:rsid w:val="00793E07"/>
    <w:rsid w:val="007A4737"/>
    <w:rsid w:val="007C644F"/>
    <w:rsid w:val="007D07AF"/>
    <w:rsid w:val="007D38DB"/>
    <w:rsid w:val="00807572"/>
    <w:rsid w:val="008475A9"/>
    <w:rsid w:val="00863DC4"/>
    <w:rsid w:val="00880052"/>
    <w:rsid w:val="00890194"/>
    <w:rsid w:val="008A3497"/>
    <w:rsid w:val="008B58E0"/>
    <w:rsid w:val="008C52C6"/>
    <w:rsid w:val="009153F9"/>
    <w:rsid w:val="0093536A"/>
    <w:rsid w:val="00965ED3"/>
    <w:rsid w:val="009B73C9"/>
    <w:rsid w:val="009C0947"/>
    <w:rsid w:val="009F38B2"/>
    <w:rsid w:val="00A00F95"/>
    <w:rsid w:val="00A21E9B"/>
    <w:rsid w:val="00A401AA"/>
    <w:rsid w:val="00AA0033"/>
    <w:rsid w:val="00AA4CAA"/>
    <w:rsid w:val="00AB4622"/>
    <w:rsid w:val="00AC2573"/>
    <w:rsid w:val="00AC4455"/>
    <w:rsid w:val="00AF0B27"/>
    <w:rsid w:val="00B82192"/>
    <w:rsid w:val="00B920A0"/>
    <w:rsid w:val="00BA0E7C"/>
    <w:rsid w:val="00BB3306"/>
    <w:rsid w:val="00BE0D4A"/>
    <w:rsid w:val="00BE2196"/>
    <w:rsid w:val="00BE402A"/>
    <w:rsid w:val="00C17171"/>
    <w:rsid w:val="00C431D2"/>
    <w:rsid w:val="00CB2665"/>
    <w:rsid w:val="00CB3364"/>
    <w:rsid w:val="00CC6097"/>
    <w:rsid w:val="00CE32B9"/>
    <w:rsid w:val="00CF641D"/>
    <w:rsid w:val="00D1308A"/>
    <w:rsid w:val="00D6428A"/>
    <w:rsid w:val="00DD5009"/>
    <w:rsid w:val="00DF53C7"/>
    <w:rsid w:val="00E050D7"/>
    <w:rsid w:val="00E422E1"/>
    <w:rsid w:val="00E67B74"/>
    <w:rsid w:val="00EB20DC"/>
    <w:rsid w:val="00EF6257"/>
    <w:rsid w:val="00F2257F"/>
    <w:rsid w:val="00F32439"/>
    <w:rsid w:val="00F4707D"/>
    <w:rsid w:val="00F62299"/>
    <w:rsid w:val="00F748AB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64"/>
  </w:style>
  <w:style w:type="paragraph" w:styleId="Heading3">
    <w:name w:val="heading 3"/>
    <w:basedOn w:val="Normal"/>
    <w:next w:val="Normal"/>
    <w:link w:val="Heading3Char"/>
    <w:qFormat/>
    <w:rsid w:val="00F2257F"/>
    <w:pPr>
      <w:keepNext/>
      <w:spacing w:after="0" w:line="240" w:lineRule="auto"/>
      <w:ind w:right="-180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364"/>
  </w:style>
  <w:style w:type="paragraph" w:styleId="HTMLPreformatted">
    <w:name w:val="HTML Preformatted"/>
    <w:basedOn w:val="Normal"/>
    <w:link w:val="HTMLPreformattedChar"/>
    <w:uiPriority w:val="99"/>
    <w:unhideWhenUsed/>
    <w:rsid w:val="00CB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364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364"/>
  </w:style>
  <w:style w:type="paragraph" w:styleId="Footer">
    <w:name w:val="footer"/>
    <w:basedOn w:val="Normal"/>
    <w:link w:val="FooterChar"/>
    <w:uiPriority w:val="99"/>
    <w:semiHidden/>
    <w:unhideWhenUsed/>
    <w:rsid w:val="00CB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364"/>
  </w:style>
  <w:style w:type="character" w:styleId="Strong">
    <w:name w:val="Strong"/>
    <w:basedOn w:val="DefaultParagraphFont"/>
    <w:uiPriority w:val="22"/>
    <w:qFormat/>
    <w:rsid w:val="007A4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C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225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25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C6A84"/>
    <w:pPr>
      <w:spacing w:after="0" w:line="240" w:lineRule="auto"/>
      <w:ind w:left="357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6A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3C6A84"/>
    <w:pPr>
      <w:spacing w:after="0" w:line="240" w:lineRule="auto"/>
      <w:ind w:left="3570"/>
      <w:jc w:val="both"/>
    </w:pPr>
    <w:rPr>
      <w:rFonts w:ascii="Times New Roman" w:eastAsia="Arial Unicode MS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6A84"/>
    <w:rPr>
      <w:rFonts w:ascii="Times New Roman" w:eastAsia="Arial Unicode MS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Default">
    <w:name w:val="Default"/>
    <w:rsid w:val="00702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semiHidden/>
    <w:rsid w:val="00CF641D"/>
    <w:pPr>
      <w:spacing w:after="0" w:line="240" w:lineRule="auto"/>
      <w:ind w:left="-360" w:right="-360" w:hanging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0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F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171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68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75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6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1203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1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912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577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16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011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84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095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SHESU</dc:creator>
  <cp:lastModifiedBy>csedept</cp:lastModifiedBy>
  <cp:revision>2</cp:revision>
  <dcterms:created xsi:type="dcterms:W3CDTF">2009-03-30T19:04:00Z</dcterms:created>
  <dcterms:modified xsi:type="dcterms:W3CDTF">2009-03-30T19:04:00Z</dcterms:modified>
</cp:coreProperties>
</file>